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4F0B" w14:textId="77777777" w:rsidR="00EE4A0D" w:rsidRPr="00EE4A0D" w:rsidRDefault="00EE4A0D" w:rsidP="00EE4A0D">
      <w:pPr>
        <w:rPr>
          <w:b/>
          <w:bCs/>
        </w:rPr>
      </w:pPr>
      <w:r w:rsidRPr="00EE4A0D">
        <w:rPr>
          <w:b/>
          <w:bCs/>
        </w:rPr>
        <w:t xml:space="preserve">Dz.U.2024.1571 </w:t>
      </w:r>
      <w:proofErr w:type="spellStart"/>
      <w:r w:rsidRPr="00EE4A0D">
        <w:rPr>
          <w:b/>
          <w:bCs/>
        </w:rPr>
        <w:t>t.j.Akt</w:t>
      </w:r>
      <w:proofErr w:type="spellEnd"/>
      <w:r w:rsidRPr="00EE4A0D">
        <w:rPr>
          <w:b/>
          <w:bCs/>
        </w:rPr>
        <w:t xml:space="preserve"> obowiązujący</w:t>
      </w:r>
    </w:p>
    <w:p w14:paraId="17B25215" w14:textId="77777777" w:rsidR="00EE4A0D" w:rsidRPr="00EE4A0D" w:rsidRDefault="00EE4A0D" w:rsidP="00EE4A0D">
      <w:pPr>
        <w:rPr>
          <w:b/>
          <w:bCs/>
        </w:rPr>
      </w:pPr>
      <w:r w:rsidRPr="00EE4A0D">
        <w:rPr>
          <w:b/>
          <w:bCs/>
        </w:rPr>
        <w:t>Wersja od: 1 stycznia 2026 r. do: 29 czerwca 2026 r.</w:t>
      </w:r>
    </w:p>
    <w:p w14:paraId="2F03B77D" w14:textId="77777777" w:rsidR="00EE4A0D" w:rsidRPr="00EE4A0D" w:rsidRDefault="00EE4A0D" w:rsidP="00EE4A0D">
      <w:pPr>
        <w:rPr>
          <w:b/>
          <w:bCs/>
        </w:rPr>
      </w:pPr>
      <w:r w:rsidRPr="00EE4A0D">
        <w:rPr>
          <w:b/>
          <w:bCs/>
        </w:rPr>
        <w:t>Rozdział  4</w:t>
      </w:r>
    </w:p>
    <w:p w14:paraId="3CA2F14E" w14:textId="77777777" w:rsidR="00EE4A0D" w:rsidRPr="00EE4A0D" w:rsidRDefault="00EE4A0D" w:rsidP="00EE4A0D">
      <w:pPr>
        <w:rPr>
          <w:b/>
          <w:bCs/>
        </w:rPr>
      </w:pPr>
      <w:r w:rsidRPr="00EE4A0D">
        <w:rPr>
          <w:b/>
          <w:bCs/>
        </w:rPr>
        <w:t>Tytuł profesora</w:t>
      </w:r>
    </w:p>
    <w:p w14:paraId="52100E55" w14:textId="77777777" w:rsidR="00EE4A0D" w:rsidRDefault="00EE4A0D" w:rsidP="00EE4A0D"/>
    <w:p w14:paraId="4D02BA48" w14:textId="77777777" w:rsidR="00EE4A0D" w:rsidRDefault="00EE4A0D" w:rsidP="00EE4A0D">
      <w:r>
        <w:t>Art.  227. [Warunki nadania tytułu profesora]</w:t>
      </w:r>
    </w:p>
    <w:p w14:paraId="7CB1291B" w14:textId="77777777" w:rsidR="00EE4A0D" w:rsidRDefault="00EE4A0D" w:rsidP="00EE4A0D">
      <w:r>
        <w:t>1.  Tytuł profesora może być nadany osobie, która:</w:t>
      </w:r>
    </w:p>
    <w:p w14:paraId="3382DF8E" w14:textId="77777777" w:rsidR="00EE4A0D" w:rsidRDefault="00EE4A0D" w:rsidP="00EE4A0D">
      <w:r>
        <w:t>1) posiada stopień naukowy doktora habilitowanego oraz:</w:t>
      </w:r>
    </w:p>
    <w:p w14:paraId="3EC7100B" w14:textId="77777777" w:rsidR="00EE4A0D" w:rsidRDefault="00EE4A0D" w:rsidP="00EE4A0D">
      <w:r>
        <w:t>a) wybitne osiągnięcia naukowe krajowe lub zagraniczne,</w:t>
      </w:r>
    </w:p>
    <w:p w14:paraId="75BF5E71" w14:textId="77777777" w:rsidR="00EE4A0D" w:rsidRDefault="00EE4A0D" w:rsidP="00EE4A0D">
      <w:r>
        <w:t>b) uczestniczyła w pracach zespołów badawczych realizujących projekty finansowane w drodze konkursów krajowych lub zagranicznych lub odbyła staże naukowe w instytucjach naukowych, w tym zagranicznych, lub prowadziła badania naukowe lub prace rozwojowe w uczelniach lub instytucjach naukowych, w tym zagranicznych,</w:t>
      </w:r>
    </w:p>
    <w:p w14:paraId="49971D32" w14:textId="77777777" w:rsidR="00EE4A0D" w:rsidRDefault="00EE4A0D" w:rsidP="00EE4A0D">
      <w:r>
        <w:t>2) posiada stopień doktora habilitowanego w zakresie sztuki oraz wybitne osiągnięcia artystyczne</w:t>
      </w:r>
    </w:p>
    <w:p w14:paraId="4547E2A7" w14:textId="77777777" w:rsidR="00EE4A0D" w:rsidRDefault="00EE4A0D" w:rsidP="00EE4A0D">
      <w:r>
        <w:t>- a także spełnia wymaganie, o którym mowa w art. 20 ust. 1 pkt 5.</w:t>
      </w:r>
    </w:p>
    <w:p w14:paraId="71CEF230" w14:textId="77777777" w:rsidR="00EE4A0D" w:rsidRDefault="00EE4A0D" w:rsidP="00EE4A0D"/>
    <w:p w14:paraId="2B2E0D41" w14:textId="77777777" w:rsidR="00EE4A0D" w:rsidRDefault="00EE4A0D" w:rsidP="00EE4A0D">
      <w:r>
        <w:t>2.  W wyjątkowych przypadkach, uzasadnionych najwyższą jakością osiągnięć naukowych albo artystycznych, tytuł profesora może być nadany osobie posiadającej stopień doktora. Przepisy ust. 1 stosuje się odpowiednio.</w:t>
      </w:r>
    </w:p>
    <w:p w14:paraId="20BF4D28" w14:textId="77777777" w:rsidR="00EE4A0D" w:rsidRDefault="00EE4A0D" w:rsidP="00EE4A0D">
      <w:r>
        <w:t>3.  Osiągnięcie, o którym mowa w ust. 1 lub 2, może stanowić zrealizowane oryginalne osiągnięcie projektowe, konstrukcyjne, technologiczne lub artystyczne.</w:t>
      </w:r>
    </w:p>
    <w:p w14:paraId="65FFC980" w14:textId="77777777" w:rsidR="00EE4A0D" w:rsidRDefault="00EE4A0D" w:rsidP="00EE4A0D">
      <w:r>
        <w:t>Art.  228. [Wszczęcie postępowania w sprawie nadania tytułu profesora]</w:t>
      </w:r>
    </w:p>
    <w:p w14:paraId="20E228C4" w14:textId="77777777" w:rsidR="00EE4A0D" w:rsidRDefault="00EE4A0D" w:rsidP="00EE4A0D">
      <w:r>
        <w:t>1.  Postępowanie w sprawie nadania tytułu profesora wszczyna się na wniosek osoby, o której mowa w art. 227 ust. 1 albo 2, zawierający uzasadnienie wskazujące na spełnienie wymagań, o których mowa w art. 227, składany do RDN.</w:t>
      </w:r>
    </w:p>
    <w:p w14:paraId="1F42A4F2" w14:textId="77777777" w:rsidR="00EE4A0D" w:rsidRDefault="00EE4A0D" w:rsidP="00EE4A0D">
      <w:r>
        <w:t>1a.  RDN, w drodze uchwały, określi wzór wniosku, o którym mowa w ust. 1, i dokumenty składane wraz z tym wnioskiem.</w:t>
      </w:r>
    </w:p>
    <w:p w14:paraId="5ABEA52A" w14:textId="77777777" w:rsidR="00EE4A0D" w:rsidRDefault="00EE4A0D" w:rsidP="00EE4A0D">
      <w:r>
        <w:t>2.  RDN odmawia wszczęcia postępowania w sprawie nadania tytułu profesora, jeżeli wniosek w sposób oczywisty nie spełnia przesłanek określonych w art. 227. Na postanowienie o odmowie wszczęcia postępowania przysługuje zażalenie do RDN.</w:t>
      </w:r>
    </w:p>
    <w:p w14:paraId="5ED32083" w14:textId="77777777" w:rsidR="00EE4A0D" w:rsidRDefault="00EE4A0D" w:rsidP="00EE4A0D">
      <w:r>
        <w:t>3.  RDN powołuje 5 recenzentów, którym zleca wydanie opinii w zakresie spełnienia wymagań, o których mowa w art. 227 ust. 1 albo 2.</w:t>
      </w:r>
    </w:p>
    <w:p w14:paraId="64931CC7" w14:textId="77777777" w:rsidR="00EE4A0D" w:rsidRDefault="00EE4A0D" w:rsidP="00EE4A0D">
      <w:r>
        <w:t>4.  Opinia jest wydawana w terminie 3 miesięcy od dnia zlecenia jej wydania.</w:t>
      </w:r>
    </w:p>
    <w:p w14:paraId="7AC3DA4D" w14:textId="77777777" w:rsidR="00EE4A0D" w:rsidRDefault="00EE4A0D" w:rsidP="00EE4A0D">
      <w:r>
        <w:t>5.  RDN, w terminie 3 miesięcy od dnia otrzymania opinii, w drodze decyzji administracyjnej:</w:t>
      </w:r>
    </w:p>
    <w:p w14:paraId="469ABE46" w14:textId="77777777" w:rsidR="00EE4A0D" w:rsidRDefault="00EE4A0D" w:rsidP="00EE4A0D">
      <w:r>
        <w:t>1) występuje do Prezydenta Rzeczypospolitej Polskiej o nadanie wnioskodawcy tytułu profesora albo</w:t>
      </w:r>
    </w:p>
    <w:p w14:paraId="39825879" w14:textId="77777777" w:rsidR="00EE4A0D" w:rsidRDefault="00EE4A0D" w:rsidP="00EE4A0D">
      <w:r>
        <w:lastRenderedPageBreak/>
        <w:t>2) odmawia wystąpienia do Prezydenta Rzeczypospolitej Polskiej o nadanie wnioskodawcy tytułu profesora.</w:t>
      </w:r>
    </w:p>
    <w:p w14:paraId="5888FA04" w14:textId="77777777" w:rsidR="00EE4A0D" w:rsidRDefault="00EE4A0D" w:rsidP="00EE4A0D">
      <w:r>
        <w:t>6.  Od decyzji, o której mowa w ust. 5 pkt 2, przysługuje, w terminie 3 miesięcy od dnia jej doręczenia, wniosek o ponowne rozpatrzenie sprawy.</w:t>
      </w:r>
    </w:p>
    <w:p w14:paraId="19EC400D" w14:textId="77777777" w:rsidR="00EE4A0D" w:rsidRDefault="00EE4A0D" w:rsidP="00EE4A0D">
      <w:r>
        <w:t>7.  RDN rozpatruje wniosek o ponowne rozpatrzenie sprawy w terminie 6 miesięcy od dnia jego doręczenia.</w:t>
      </w:r>
    </w:p>
    <w:p w14:paraId="1761E8F9" w14:textId="77777777" w:rsidR="00EE4A0D" w:rsidRDefault="00EE4A0D" w:rsidP="00EE4A0D">
      <w:r>
        <w:t>8.  W postępowaniu w sprawie wniosku o ponowne rozpatrzenie sprawy RDN zasięga opinii 2 recenzentów innych niż powołani zgodnie z ust. 3. Do powołania tych recenzentów przepisy art. 240 stosuje się.</w:t>
      </w:r>
    </w:p>
    <w:p w14:paraId="22335F6B" w14:textId="77777777" w:rsidR="00EE4A0D" w:rsidRDefault="00EE4A0D" w:rsidP="00EE4A0D">
      <w:r>
        <w:t>9.  W postępowaniach w sprawie nadania tytułu profesora, w zakresie nieuregulowanym w ustawie, stosuje się odpowiednio przepisy Kpa.</w:t>
      </w:r>
    </w:p>
    <w:p w14:paraId="27E03FE0" w14:textId="77777777" w:rsidR="00EE4A0D" w:rsidRDefault="00EE4A0D" w:rsidP="00EE4A0D">
      <w:r>
        <w:t>10.  Osoba ubiegająca się o tytuł profesora może wystąpić z ponownym wnioskiem o wszczęcie postępowania w sprawie jego nadania po upływie co najmniej 5 lat w przypadku:</w:t>
      </w:r>
    </w:p>
    <w:p w14:paraId="60FF2A19" w14:textId="77777777" w:rsidR="00EE4A0D" w:rsidRDefault="00EE4A0D" w:rsidP="00EE4A0D">
      <w:r>
        <w:t>1) ostatecznego postanowienia, o którym mowa w ust. 2;</w:t>
      </w:r>
    </w:p>
    <w:p w14:paraId="37FEE3FD" w14:textId="77777777" w:rsidR="00EE4A0D" w:rsidRDefault="00EE4A0D" w:rsidP="00EE4A0D">
      <w:r>
        <w:t>2) ostatecznej decyzji, o której mowa w ust. 5 pkt 2.</w:t>
      </w:r>
    </w:p>
    <w:p w14:paraId="487D31C2" w14:textId="77777777" w:rsidR="00EE4A0D" w:rsidRDefault="00EE4A0D" w:rsidP="00EE4A0D">
      <w:r>
        <w:t>Art.  228a. [Prowadzenie postępowania w sprawie nadania tytułu profesora w przypadku włączenia dyscypliny lub dziedziny do innej dyscypliny lub dziedziny]</w:t>
      </w:r>
    </w:p>
    <w:p w14:paraId="05EAB8F2" w14:textId="77777777" w:rsidR="00EE4A0D" w:rsidRDefault="00EE4A0D" w:rsidP="00EE4A0D">
      <w:r>
        <w:t> Postępowania w sprawie nadania tytułu profesora w:</w:t>
      </w:r>
    </w:p>
    <w:p w14:paraId="18C5CABF" w14:textId="77777777" w:rsidR="00EE4A0D" w:rsidRDefault="00EE4A0D" w:rsidP="00EE4A0D"/>
    <w:p w14:paraId="76FFC904" w14:textId="77777777" w:rsidR="00EE4A0D" w:rsidRDefault="00EE4A0D" w:rsidP="00EE4A0D">
      <w:r>
        <w:t>1) dyscyplinie, która została włączona do innej dyscypliny albo do innych dyscyplin,</w:t>
      </w:r>
    </w:p>
    <w:p w14:paraId="4DCF912B" w14:textId="77777777" w:rsidR="00EE4A0D" w:rsidRDefault="00EE4A0D" w:rsidP="00EE4A0D">
      <w:r>
        <w:t>2) dziedzinie, która została włączona do innej dziedziny albo do innych dziedzin</w:t>
      </w:r>
    </w:p>
    <w:p w14:paraId="2F00FC0F" w14:textId="77777777" w:rsidR="00EE4A0D" w:rsidRDefault="00EE4A0D" w:rsidP="00EE4A0D">
      <w:r>
        <w:t>- wszczęte przed dniem wprowadzenia tej zmiany do klasyfikacji dziedzin i dyscyplin prowadzi się w dyscyplinie albo w dziedzinie, która została włączona, na zasadach dotychczasowych do dnia zakończenia tych postępowań.</w:t>
      </w:r>
    </w:p>
    <w:p w14:paraId="53D29255" w14:textId="77777777" w:rsidR="00EE4A0D" w:rsidRDefault="00EE4A0D" w:rsidP="00EE4A0D"/>
    <w:p w14:paraId="50449A46" w14:textId="77777777" w:rsidR="00EE4A0D" w:rsidRDefault="00EE4A0D" w:rsidP="00EE4A0D">
      <w:r>
        <w:t>Art.  229. [Recenzent w postępowaniu w sprawie nadania tytułu profesora]</w:t>
      </w:r>
    </w:p>
    <w:p w14:paraId="72DF4FA3" w14:textId="77777777" w:rsidR="00EE4A0D" w:rsidRDefault="00EE4A0D" w:rsidP="00EE4A0D">
      <w:r>
        <w:t>1.  Recenzentem w postępowaniu w sprawie nadania tytułu profesora może być osoba posiadająca:</w:t>
      </w:r>
    </w:p>
    <w:p w14:paraId="7BFF02BE" w14:textId="77777777" w:rsidR="00EE4A0D" w:rsidRDefault="00EE4A0D" w:rsidP="00EE4A0D">
      <w:r>
        <w:t>1) tytuł profesora w zakresie danej dziedziny lub</w:t>
      </w:r>
    </w:p>
    <w:p w14:paraId="01192DD6" w14:textId="77777777" w:rsidR="00EE4A0D" w:rsidRDefault="00EE4A0D" w:rsidP="00EE4A0D">
      <w:r>
        <w:t>2) co najmniej stopień doktora zatrudniona przez co najmniej 5 lat w zagranicznej uczelni lub instytucji naukowej na stanowisku profesora, która:</w:t>
      </w:r>
    </w:p>
    <w:p w14:paraId="3E001321" w14:textId="77777777" w:rsidR="00EE4A0D" w:rsidRDefault="00EE4A0D" w:rsidP="00EE4A0D">
      <w:r>
        <w:t>a) przez okres co najmniej 5 lat kierowała samodzielnie zespołem badawczym oraz</w:t>
      </w:r>
    </w:p>
    <w:p w14:paraId="23EAAF29" w14:textId="77777777" w:rsidR="00EE4A0D" w:rsidRDefault="00EE4A0D" w:rsidP="00EE4A0D">
      <w:r>
        <w:t>b) posiada znaczący dorobek w zakresie danej dziedziny.</w:t>
      </w:r>
    </w:p>
    <w:p w14:paraId="7D4E727C" w14:textId="77777777" w:rsidR="00EE4A0D" w:rsidRDefault="00EE4A0D" w:rsidP="00EE4A0D">
      <w:r>
        <w:t>2.  Recenzentem nie może zostać osoba, która w okresie ostatnich 5 lat dwukrotnie nie dochowała terminu, o którym mowa w art. 228 ust. 4.</w:t>
      </w:r>
    </w:p>
    <w:p w14:paraId="458B00E6" w14:textId="77777777" w:rsidR="00EE4A0D" w:rsidRDefault="00EE4A0D" w:rsidP="00EE4A0D">
      <w:r>
        <w:t>Art.  230. [Złożenie przez RDN wniosku o nadanie tytułu profesora]</w:t>
      </w:r>
    </w:p>
    <w:p w14:paraId="00AE4928" w14:textId="77777777" w:rsidR="00EE4A0D" w:rsidRDefault="00EE4A0D" w:rsidP="00EE4A0D">
      <w:r>
        <w:lastRenderedPageBreak/>
        <w:t>1.  RDN, w terminie 21 dni od dnia wydania decyzji, o której mowa w art. 228 ust. 5 pkt 1, składa do Prezydenta Rzeczypospolitej Polskiej wniosek o nadanie tytułu profesora.</w:t>
      </w:r>
    </w:p>
    <w:p w14:paraId="39392F97" w14:textId="77777777" w:rsidR="00EE4A0D" w:rsidRDefault="00EE4A0D" w:rsidP="00EE4A0D">
      <w:r>
        <w:t>2.  Wniosek o nadanie tytułu profesora oraz opinie recenzentów, w terminie, o którym mowa w ust. 1, zamieszcza się w systemie, o którym mowa w art. 342 ust. 1.</w:t>
      </w:r>
    </w:p>
    <w:p w14:paraId="61E38633" w14:textId="77777777" w:rsidR="00EE4A0D" w:rsidRDefault="00EE4A0D" w:rsidP="00EE4A0D">
      <w:r>
        <w:t>3.  W przypadku powzięcia wiadomości o możliwości naruszenia praw autorskich przez osobę, której dotyczy wniosek, Prezydent Rzeczypospolitej Polskiej może zwrócić się do RDN o dołączenie do wniosku opinii komisji do spraw etyki w nauce PAN.</w:t>
      </w:r>
    </w:p>
    <w:p w14:paraId="70A04FBB" w14:textId="77777777" w:rsidR="00EE4A0D" w:rsidRDefault="00EE4A0D" w:rsidP="00EE4A0D">
      <w:r>
        <w:t>4.  W przypadku wydania opinii potwierdzającej możliwość naruszenia praw autorskich, RDN wznawia postępowanie w sprawie nadania tytułu profesora.</w:t>
      </w:r>
    </w:p>
    <w:p w14:paraId="511FA6C7" w14:textId="77777777" w:rsidR="00EE4A0D" w:rsidRDefault="00EE4A0D" w:rsidP="00EE4A0D">
      <w:r>
        <w:t>Art.  231. [Utrata tytułu profesora]</w:t>
      </w:r>
    </w:p>
    <w:p w14:paraId="464E0539" w14:textId="77777777" w:rsidR="00EE4A0D" w:rsidRDefault="00EE4A0D" w:rsidP="00EE4A0D">
      <w:r>
        <w:t>1.  Prawomocne orzeczenie sądu stwierdzające fakt:</w:t>
      </w:r>
    </w:p>
    <w:p w14:paraId="3A2B28E2" w14:textId="77777777" w:rsidR="00EE4A0D" w:rsidRDefault="00EE4A0D" w:rsidP="00EE4A0D">
      <w:r>
        <w:t>1) złożenia niezgodnego z prawdą oświadczenia lustracyjnego lub</w:t>
      </w:r>
    </w:p>
    <w:p w14:paraId="24CC4364" w14:textId="77777777" w:rsidR="00EE4A0D" w:rsidRDefault="00EE4A0D" w:rsidP="00EE4A0D">
      <w:r>
        <w:t>2) naruszenia praw autorskich</w:t>
      </w:r>
    </w:p>
    <w:p w14:paraId="4B420C46" w14:textId="77777777" w:rsidR="00EE4A0D" w:rsidRDefault="00EE4A0D" w:rsidP="00EE4A0D">
      <w:r>
        <w:t>- przez osobę, o której mowa w art. 227 ust. 1 albo 2, której nadano tytuł profesora, skutkuje utratą tego tytułu.</w:t>
      </w:r>
    </w:p>
    <w:p w14:paraId="3FDDB511" w14:textId="77777777" w:rsidR="00EE4A0D" w:rsidRDefault="00EE4A0D" w:rsidP="00EE4A0D"/>
    <w:p w14:paraId="37782CA3" w14:textId="77777777" w:rsidR="00EE4A0D" w:rsidRDefault="00EE4A0D" w:rsidP="00EE4A0D">
      <w:r>
        <w:t>2.  Orzeczenie sądu, o którym mowa w ust. 1, prezes sądu przesyła przewodniczącemu RDN.</w:t>
      </w:r>
    </w:p>
    <w:p w14:paraId="18552C6E" w14:textId="77777777" w:rsidR="00EE4A0D" w:rsidRDefault="00EE4A0D" w:rsidP="00EE4A0D"/>
    <w:p w14:paraId="169628D1" w14:textId="77777777" w:rsidR="00EE4A0D" w:rsidRDefault="00EE4A0D" w:rsidP="00EE4A0D">
      <w:r>
        <w:t>Czytaj więcej w Systemie Informacji Prawnej LEX:</w:t>
      </w:r>
    </w:p>
    <w:p w14:paraId="690876F1" w14:textId="19A89DE3" w:rsidR="003F1C86" w:rsidRDefault="00EE4A0D" w:rsidP="00EE4A0D">
      <w:r>
        <w:t>https://sip.lex.pl/akty-prawne/dzu-dziennik-ustaw/prawo-o-szkolnictwie-wyzszym-i-nauce-18750400/dz-5-roz-4</w:t>
      </w:r>
    </w:p>
    <w:sectPr w:rsidR="003F1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0D"/>
    <w:rsid w:val="003F1C86"/>
    <w:rsid w:val="00E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AF94"/>
  <w15:chartTrackingRefBased/>
  <w15:docId w15:val="{B39921EB-959E-4886-A324-ED372686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Chudzicka</dc:creator>
  <cp:keywords/>
  <dc:description/>
  <cp:lastModifiedBy>Edyta Chudzicka</cp:lastModifiedBy>
  <cp:revision>1</cp:revision>
  <dcterms:created xsi:type="dcterms:W3CDTF">2026-01-30T06:40:00Z</dcterms:created>
  <dcterms:modified xsi:type="dcterms:W3CDTF">2026-01-30T06:41:00Z</dcterms:modified>
</cp:coreProperties>
</file>